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55" w:rsidRPr="00681C5A" w:rsidRDefault="00681C5A" w:rsidP="00681C5A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</w:pPr>
      <w:bookmarkStart w:id="0" w:name="_GoBack"/>
      <w:bookmarkEnd w:id="0"/>
      <w:r w:rsidRPr="00681C5A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ПАМЯТКА ДЛЯ ОБУЧАЮЩИХСЯ</w:t>
      </w:r>
    </w:p>
    <w:p w:rsidR="00681C5A" w:rsidRDefault="00681C5A" w:rsidP="00681C5A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</w:pPr>
      <w:r w:rsidRPr="00681C5A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По пленэрным занятиям</w:t>
      </w:r>
    </w:p>
    <w:p w:rsidR="00681C5A" w:rsidRDefault="00681C5A" w:rsidP="00681C5A">
      <w:pPr>
        <w:rPr>
          <w:rFonts w:ascii="Times New Roman" w:hAnsi="Times New Roman" w:cs="Times New Roman"/>
          <w:sz w:val="40"/>
          <w:szCs w:val="40"/>
        </w:rPr>
      </w:pPr>
      <w:r w:rsidRPr="00681C5A">
        <w:rPr>
          <w:rFonts w:ascii="Times New Roman" w:hAnsi="Times New Roman" w:cs="Times New Roman"/>
          <w:sz w:val="40"/>
          <w:szCs w:val="40"/>
        </w:rPr>
        <w:t>Обучающийся должен приходить на пленэр</w:t>
      </w:r>
      <w:r>
        <w:rPr>
          <w:rFonts w:ascii="Times New Roman" w:hAnsi="Times New Roman" w:cs="Times New Roman"/>
          <w:sz w:val="40"/>
          <w:szCs w:val="40"/>
        </w:rPr>
        <w:t xml:space="preserve"> одетым по погоде в удобной </w:t>
      </w:r>
      <w:proofErr w:type="gramStart"/>
      <w:r>
        <w:rPr>
          <w:rFonts w:ascii="Times New Roman" w:hAnsi="Times New Roman" w:cs="Times New Roman"/>
          <w:sz w:val="40"/>
          <w:szCs w:val="40"/>
        </w:rPr>
        <w:t>обуви(</w:t>
      </w:r>
      <w:proofErr w:type="gramEnd"/>
      <w:r>
        <w:rPr>
          <w:rFonts w:ascii="Times New Roman" w:hAnsi="Times New Roman" w:cs="Times New Roman"/>
          <w:sz w:val="40"/>
          <w:szCs w:val="40"/>
        </w:rPr>
        <w:t>кроссовки, спортивные туфли),в куртке или ветровке с головным убором, приветствуются джинсы и спортивные брюки.</w:t>
      </w:r>
    </w:p>
    <w:p w:rsidR="00681C5A" w:rsidRDefault="00681C5A" w:rsidP="00681C5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собой приносить:</w:t>
      </w:r>
    </w:p>
    <w:p w:rsidR="00681C5A" w:rsidRPr="00681C5A" w:rsidRDefault="00681C5A" w:rsidP="00681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81C5A">
        <w:rPr>
          <w:rFonts w:ascii="Times New Roman" w:hAnsi="Times New Roman" w:cs="Times New Roman"/>
          <w:sz w:val="40"/>
          <w:szCs w:val="40"/>
        </w:rPr>
        <w:t>Складной стул(ЛЕГКИЙ)</w:t>
      </w:r>
    </w:p>
    <w:p w:rsidR="00681C5A" w:rsidRPr="00681C5A" w:rsidRDefault="00681C5A" w:rsidP="00681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81C5A">
        <w:rPr>
          <w:rFonts w:ascii="Times New Roman" w:hAnsi="Times New Roman" w:cs="Times New Roman"/>
          <w:sz w:val="40"/>
          <w:szCs w:val="40"/>
        </w:rPr>
        <w:t>Твердую папку или картон плотный   А3</w:t>
      </w:r>
    </w:p>
    <w:p w:rsidR="00681C5A" w:rsidRPr="00681C5A" w:rsidRDefault="00681C5A" w:rsidP="00681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81C5A">
        <w:rPr>
          <w:rFonts w:ascii="Times New Roman" w:hAnsi="Times New Roman" w:cs="Times New Roman"/>
          <w:sz w:val="40"/>
          <w:szCs w:val="40"/>
        </w:rPr>
        <w:t>Воду для питья и красок</w:t>
      </w:r>
    </w:p>
    <w:p w:rsidR="00681C5A" w:rsidRPr="00681C5A" w:rsidRDefault="00681C5A" w:rsidP="00681C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81C5A">
        <w:rPr>
          <w:rFonts w:ascii="Times New Roman" w:hAnsi="Times New Roman" w:cs="Times New Roman"/>
          <w:sz w:val="40"/>
          <w:szCs w:val="40"/>
        </w:rPr>
        <w:t xml:space="preserve">Худ. Материал </w:t>
      </w:r>
      <w:proofErr w:type="gramStart"/>
      <w:r w:rsidRPr="00681C5A">
        <w:rPr>
          <w:rFonts w:ascii="Times New Roman" w:hAnsi="Times New Roman" w:cs="Times New Roman"/>
          <w:sz w:val="40"/>
          <w:szCs w:val="40"/>
        </w:rPr>
        <w:t>( бумага</w:t>
      </w:r>
      <w:proofErr w:type="gramEnd"/>
      <w:r w:rsidRPr="00681C5A">
        <w:rPr>
          <w:rFonts w:ascii="Times New Roman" w:hAnsi="Times New Roman" w:cs="Times New Roman"/>
          <w:sz w:val="40"/>
          <w:szCs w:val="40"/>
        </w:rPr>
        <w:t xml:space="preserve"> А3,4(белая и тонированная)</w:t>
      </w:r>
      <w:r w:rsidR="005859EC">
        <w:rPr>
          <w:rFonts w:ascii="Times New Roman" w:hAnsi="Times New Roman" w:cs="Times New Roman"/>
          <w:sz w:val="40"/>
          <w:szCs w:val="40"/>
        </w:rPr>
        <w:t xml:space="preserve"> </w:t>
      </w:r>
      <w:r w:rsidRPr="00681C5A">
        <w:rPr>
          <w:rFonts w:ascii="Times New Roman" w:hAnsi="Times New Roman" w:cs="Times New Roman"/>
          <w:sz w:val="40"/>
          <w:szCs w:val="40"/>
        </w:rPr>
        <w:t xml:space="preserve">карандаш простой </w:t>
      </w:r>
      <w:r w:rsidR="005859EC">
        <w:rPr>
          <w:rFonts w:ascii="Times New Roman" w:hAnsi="Times New Roman" w:cs="Times New Roman"/>
          <w:sz w:val="40"/>
          <w:szCs w:val="40"/>
        </w:rPr>
        <w:t>(2-3 разной мягкости)</w:t>
      </w:r>
      <w:r w:rsidRPr="00681C5A">
        <w:rPr>
          <w:rFonts w:ascii="Times New Roman" w:hAnsi="Times New Roman" w:cs="Times New Roman"/>
          <w:sz w:val="40"/>
          <w:szCs w:val="40"/>
        </w:rPr>
        <w:t xml:space="preserve">и </w:t>
      </w:r>
      <w:proofErr w:type="spellStart"/>
      <w:r w:rsidRPr="00681C5A">
        <w:rPr>
          <w:rFonts w:ascii="Times New Roman" w:hAnsi="Times New Roman" w:cs="Times New Roman"/>
          <w:sz w:val="40"/>
          <w:szCs w:val="40"/>
        </w:rPr>
        <w:t>стерка</w:t>
      </w:r>
      <w:proofErr w:type="spellEnd"/>
      <w:r w:rsidRPr="00681C5A">
        <w:rPr>
          <w:rFonts w:ascii="Times New Roman" w:hAnsi="Times New Roman" w:cs="Times New Roman"/>
          <w:sz w:val="40"/>
          <w:szCs w:val="40"/>
        </w:rPr>
        <w:t xml:space="preserve">, гуашь, кисти, банка для воды, тряпка, акварель, пастель , </w:t>
      </w:r>
      <w:proofErr w:type="spellStart"/>
      <w:r w:rsidRPr="00681C5A">
        <w:rPr>
          <w:rFonts w:ascii="Times New Roman" w:hAnsi="Times New Roman" w:cs="Times New Roman"/>
          <w:sz w:val="40"/>
          <w:szCs w:val="40"/>
        </w:rPr>
        <w:t>цв</w:t>
      </w:r>
      <w:proofErr w:type="spellEnd"/>
      <w:r w:rsidRPr="00681C5A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81C5A">
        <w:rPr>
          <w:rFonts w:ascii="Times New Roman" w:hAnsi="Times New Roman" w:cs="Times New Roman"/>
          <w:sz w:val="40"/>
          <w:szCs w:val="40"/>
        </w:rPr>
        <w:t>карандаш</w:t>
      </w:r>
      <w:r w:rsidR="005859EC">
        <w:rPr>
          <w:rFonts w:ascii="Times New Roman" w:hAnsi="Times New Roman" w:cs="Times New Roman"/>
          <w:sz w:val="40"/>
          <w:szCs w:val="40"/>
        </w:rPr>
        <w:t>и</w:t>
      </w:r>
      <w:r w:rsidRPr="00681C5A">
        <w:rPr>
          <w:rFonts w:ascii="Times New Roman" w:hAnsi="Times New Roman" w:cs="Times New Roman"/>
          <w:sz w:val="40"/>
          <w:szCs w:val="40"/>
        </w:rPr>
        <w:t>)</w:t>
      </w:r>
    </w:p>
    <w:p w:rsidR="00681C5A" w:rsidRPr="00681C5A" w:rsidRDefault="00681C5A" w:rsidP="00681C5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Далее материалы назначает руководитель пленэра в соответствии с расписанием.</w:t>
      </w:r>
    </w:p>
    <w:sectPr w:rsidR="00681C5A" w:rsidRPr="0068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F337A"/>
    <w:multiLevelType w:val="hybridMultilevel"/>
    <w:tmpl w:val="F404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5A"/>
    <w:rsid w:val="005859EC"/>
    <w:rsid w:val="00681C5A"/>
    <w:rsid w:val="00752A55"/>
    <w:rsid w:val="00D1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349E1-14CC-43FF-825D-D22C5225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2017-05-22T07:11:00Z</dcterms:created>
  <dcterms:modified xsi:type="dcterms:W3CDTF">2017-05-22T07:11:00Z</dcterms:modified>
</cp:coreProperties>
</file>